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lang w:val="en-US" w:eastAsia="zh-CN"/>
              </w:rPr>
              <w:t>思想政治素养测评系统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lang w:val="en-US" w:eastAsia="zh-CN"/>
        </w:rPr>
        <w:t>思想政治素养测评系统</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lang w:val="en-US" w:eastAsia="zh-CN"/>
        </w:rPr>
        <w:t>思想政治素养综合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lang w:val="en-US" w:eastAsia="zh-CN"/>
        </w:rPr>
        <w:t>思想政治素养专项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2、道德素养测评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3、法纪素养测评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4、思想品质测评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5、心理素质测评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6、能力素养测评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7、科学素养测评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8、实践素养测评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9、创新素养测评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思想政治素养测评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职业院校学生思想政治素养综合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职业院校学生思想政治素养专项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技术服务费用（包含租赁乙方的云服务器空间费用）</w:t>
      </w:r>
      <w:r>
        <w:rPr>
          <w:rFonts w:hint="eastAsia"/>
          <w:sz w:val="24"/>
        </w:rPr>
        <w:t>报价为: 人民币：</w:t>
      </w:r>
      <w:r>
        <w:rPr>
          <w:rFonts w:hint="eastAsia"/>
          <w:sz w:val="24"/>
          <w:lang w:val="en-US" w:eastAsia="zh-CN"/>
        </w:rPr>
        <w:t>壹万陆仟陆佰</w:t>
      </w:r>
      <w:r>
        <w:rPr>
          <w:rFonts w:hint="eastAsia"/>
          <w:sz w:val="24"/>
        </w:rPr>
        <w:t>元/年整 （￥</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壹万陆仟陆佰</w:t>
      </w:r>
      <w:r>
        <w:rPr>
          <w:rFonts w:hint="eastAsia"/>
          <w:sz w:val="24"/>
        </w:rPr>
        <w:t>元整（￥</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0" w:name="_GoBack"/>
            <w:r>
              <w:rPr>
                <w:rFonts w:hint="eastAsia" w:ascii="宋体" w:hAnsi="宋体" w:cs="宋体"/>
                <w:b/>
                <w:sz w:val="28"/>
                <w:szCs w:val="28"/>
              </w:rPr>
              <w:t>城通</w:t>
            </w:r>
            <w:r>
              <w:rPr>
                <w:rFonts w:hint="eastAsia" w:ascii="宋体" w:hAnsi="宋体" w:cs="宋体"/>
                <w:b/>
                <w:sz w:val="28"/>
                <w:szCs w:val="28"/>
                <w:lang w:eastAsia="zh-CN"/>
              </w:rPr>
              <w:t>职业院校学生思想政治素养测评系统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bookmarkEnd w:id="0"/>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一、职业院校学生思想政治素养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二、职业院校学生思想政治素养专项测评系统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三、职业院校学生思想政治素养测评WEB-APP系统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b/>
                <w:bCs/>
                <w:sz w:val="24"/>
                <w:szCs w:val="24"/>
                <w:lang w:val="zh-CN"/>
              </w:rPr>
              <w:t>职业院校学生</w:t>
            </w:r>
            <w:r>
              <w:rPr>
                <w:rFonts w:hint="eastAsia" w:ascii="宋体" w:hAnsi="宋体"/>
                <w:b/>
                <w:bCs/>
                <w:sz w:val="24"/>
                <w:szCs w:val="24"/>
                <w:lang w:val="en-US" w:eastAsia="zh-CN"/>
              </w:rPr>
              <w:t>思想政治素养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1、政治道德素养测评矩阵</w:t>
            </w:r>
          </w:p>
          <w:p>
            <w:pPr>
              <w:ind w:firstLine="444" w:firstLineChars="200"/>
              <w:rPr>
                <w:bCs/>
                <w:sz w:val="24"/>
                <w:szCs w:val="24"/>
              </w:rPr>
            </w:pPr>
            <w:r>
              <w:rPr>
                <w:rFonts w:hint="eastAsia"/>
                <w:bCs/>
                <w:sz w:val="24"/>
                <w:szCs w:val="24"/>
              </w:rPr>
              <w:t>2、思品行为素养测评矩阵</w:t>
            </w:r>
          </w:p>
          <w:p>
            <w:pPr>
              <w:ind w:firstLine="444" w:firstLineChars="200"/>
              <w:rPr>
                <w:rFonts w:hint="eastAsia"/>
                <w:bCs/>
                <w:sz w:val="24"/>
                <w:szCs w:val="24"/>
              </w:rPr>
            </w:pPr>
            <w:r>
              <w:rPr>
                <w:rFonts w:hint="eastAsia"/>
                <w:bCs/>
                <w:sz w:val="24"/>
                <w:szCs w:val="24"/>
              </w:rPr>
              <w:t>3、科学实践素养测评矩阵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b/>
                <w:bCs/>
                <w:sz w:val="24"/>
                <w:szCs w:val="24"/>
                <w:lang w:eastAsia="zh-CN"/>
              </w:rPr>
              <w:t>职业院校学生</w:t>
            </w:r>
            <w:r>
              <w:rPr>
                <w:rFonts w:hint="eastAsia" w:ascii="宋体" w:hAnsi="宋体"/>
                <w:b/>
                <w:bCs/>
                <w:sz w:val="24"/>
                <w:szCs w:val="24"/>
                <w:lang w:val="en-US" w:eastAsia="zh-CN"/>
              </w:rPr>
              <w:t>思想政治素养</w:t>
            </w:r>
            <w:r>
              <w:rPr>
                <w:rFonts w:hint="eastAsia" w:ascii="宋体" w:hAnsi="宋体" w:eastAsia="宋体"/>
                <w:b/>
                <w:bCs/>
                <w:sz w:val="24"/>
                <w:szCs w:val="24"/>
              </w:rPr>
              <w:t>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2、道德素养测评</w:t>
            </w:r>
          </w:p>
          <w:p>
            <w:pPr>
              <w:ind w:firstLine="444" w:firstLineChars="200"/>
              <w:rPr>
                <w:bCs/>
                <w:sz w:val="24"/>
                <w:szCs w:val="24"/>
              </w:rPr>
            </w:pPr>
            <w:r>
              <w:rPr>
                <w:rFonts w:hint="eastAsia"/>
                <w:bCs/>
                <w:sz w:val="24"/>
                <w:szCs w:val="24"/>
              </w:rPr>
              <w:t>3、法纪素养测评</w:t>
            </w:r>
          </w:p>
          <w:p>
            <w:pPr>
              <w:ind w:firstLine="444" w:firstLineChars="200"/>
              <w:rPr>
                <w:bCs/>
                <w:sz w:val="24"/>
                <w:szCs w:val="24"/>
              </w:rPr>
            </w:pPr>
            <w:r>
              <w:rPr>
                <w:rFonts w:hint="eastAsia"/>
                <w:bCs/>
                <w:sz w:val="24"/>
                <w:szCs w:val="24"/>
              </w:rPr>
              <w:t>4、思想品质测评</w:t>
            </w:r>
          </w:p>
          <w:p>
            <w:pPr>
              <w:ind w:firstLine="444" w:firstLineChars="200"/>
              <w:rPr>
                <w:bCs/>
                <w:sz w:val="24"/>
                <w:szCs w:val="24"/>
              </w:rPr>
            </w:pPr>
            <w:r>
              <w:rPr>
                <w:rFonts w:hint="eastAsia"/>
                <w:bCs/>
                <w:sz w:val="24"/>
                <w:szCs w:val="24"/>
              </w:rPr>
              <w:t>5、心理素质测评</w:t>
            </w:r>
          </w:p>
          <w:p>
            <w:pPr>
              <w:ind w:firstLine="444" w:firstLineChars="200"/>
              <w:rPr>
                <w:bCs/>
                <w:sz w:val="24"/>
                <w:szCs w:val="24"/>
              </w:rPr>
            </w:pPr>
            <w:r>
              <w:rPr>
                <w:rFonts w:hint="eastAsia"/>
                <w:bCs/>
                <w:sz w:val="24"/>
                <w:szCs w:val="24"/>
              </w:rPr>
              <w:t>6、能力素养测评</w:t>
            </w:r>
          </w:p>
          <w:p>
            <w:pPr>
              <w:ind w:firstLine="444" w:firstLineChars="200"/>
              <w:rPr>
                <w:bCs/>
                <w:sz w:val="24"/>
                <w:szCs w:val="24"/>
              </w:rPr>
            </w:pPr>
            <w:r>
              <w:rPr>
                <w:rFonts w:hint="eastAsia"/>
                <w:bCs/>
                <w:sz w:val="24"/>
                <w:szCs w:val="24"/>
              </w:rPr>
              <w:t>7、科学素养测评</w:t>
            </w:r>
          </w:p>
          <w:p>
            <w:pPr>
              <w:ind w:firstLine="444" w:firstLineChars="200"/>
              <w:rPr>
                <w:bCs/>
                <w:sz w:val="24"/>
                <w:szCs w:val="24"/>
              </w:rPr>
            </w:pPr>
            <w:r>
              <w:rPr>
                <w:rFonts w:hint="eastAsia"/>
                <w:bCs/>
                <w:sz w:val="24"/>
                <w:szCs w:val="24"/>
              </w:rPr>
              <w:t>8、实践素养测评</w:t>
            </w:r>
          </w:p>
          <w:p>
            <w:pPr>
              <w:ind w:firstLine="444" w:firstLineChars="200"/>
              <w:rPr>
                <w:bCs/>
                <w:sz w:val="24"/>
                <w:szCs w:val="24"/>
              </w:rPr>
            </w:pPr>
            <w:r>
              <w:rPr>
                <w:rFonts w:hint="eastAsia"/>
                <w:bCs/>
                <w:sz w:val="24"/>
                <w:szCs w:val="24"/>
              </w:rPr>
              <w:t>9、创新素养测评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eastAsia" w:asciiTheme="minorEastAsia" w:hAnsiTheme="minorEastAsia"/>
                <w:b/>
                <w:color w:val="FF0000"/>
                <w:sz w:val="24"/>
                <w:szCs w:val="24"/>
                <w:lang w:val="en-US" w:eastAsia="zh-CN"/>
              </w:rPr>
            </w:pPr>
            <w:r>
              <w:rPr>
                <w:rFonts w:hint="eastAsia" w:ascii="黑体" w:hAnsi="黑体" w:eastAsia="黑体" w:cs="宋体"/>
                <w:b/>
                <w:color w:val="FF0000"/>
                <w:sz w:val="24"/>
                <w:lang w:val="en-US" w:eastAsia="zh-CN"/>
              </w:rPr>
              <w:t>政治</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素养</w:t>
            </w:r>
          </w:p>
          <w:p>
            <w:pPr>
              <w:jc w:val="center"/>
              <w:rPr>
                <w:rFonts w:ascii="黑体" w:hAnsi="黑体" w:eastAsia="黑体" w:cs="宋体"/>
                <w:b/>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思想政治素养测评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职业院校学生思想政治素养综合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职业院校学生思想政治素养专项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35B79ED"/>
    <w:rsid w:val="0A660436"/>
    <w:rsid w:val="0C3656DF"/>
    <w:rsid w:val="1C4B5BB8"/>
    <w:rsid w:val="1FA26222"/>
    <w:rsid w:val="22984D9E"/>
    <w:rsid w:val="261378E9"/>
    <w:rsid w:val="28977A3E"/>
    <w:rsid w:val="29341259"/>
    <w:rsid w:val="2D591BA4"/>
    <w:rsid w:val="37C4740D"/>
    <w:rsid w:val="385A4826"/>
    <w:rsid w:val="388B0028"/>
    <w:rsid w:val="437926D1"/>
    <w:rsid w:val="45BE1A5F"/>
    <w:rsid w:val="4D405B8C"/>
    <w:rsid w:val="52117D2C"/>
    <w:rsid w:val="59E224B4"/>
    <w:rsid w:val="5A763B26"/>
    <w:rsid w:val="5E4620D0"/>
    <w:rsid w:val="670131F2"/>
    <w:rsid w:val="718E505F"/>
    <w:rsid w:val="73C9100E"/>
    <w:rsid w:val="74BA019E"/>
    <w:rsid w:val="79E7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0</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2022-10-09T06:40:11Z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