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综合素质与发展能力测评云平台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一</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一</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二</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三</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七</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1</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2</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3</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4</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cs="Times New Roman"/>
          <w:b/>
          <w:sz w:val="24"/>
          <w:lang w:val="en-US" w:eastAsia="zh-CN"/>
        </w:rPr>
        <w:t>5</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九</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rPr>
        <w:t>报价为: 人民币：</w:t>
      </w:r>
      <w:r>
        <w:rPr>
          <w:rFonts w:hint="eastAsia"/>
          <w:sz w:val="24"/>
          <w:lang w:val="en-US" w:eastAsia="zh-CN"/>
        </w:rPr>
        <w:t>玖仟捌佰</w:t>
      </w:r>
      <w:r>
        <w:rPr>
          <w:rFonts w:hint="eastAsia"/>
          <w:sz w:val="24"/>
        </w:rPr>
        <w:t>元/年整 （￥</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玖仟捌佰</w:t>
      </w:r>
      <w:r>
        <w:rPr>
          <w:rFonts w:hint="eastAsia"/>
          <w:sz w:val="24"/>
        </w:rPr>
        <w:t>元整（￥</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11" w:name="_GoBack"/>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综合素质与发展能力测评云平台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一</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二</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综合素质评定管理系统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五</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身心健康与生存质量环境测评系统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六</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w:t>
            </w:r>
            <w:r>
              <w:rPr>
                <w:rFonts w:hint="eastAsia" w:ascii="黑体" w:hAnsi="黑体" w:eastAsia="黑体" w:cs="宋体"/>
                <w:color w:val="002060"/>
                <w:sz w:val="24"/>
                <w:lang w:val="en-US" w:eastAsia="zh-CN"/>
              </w:rPr>
              <w:t>亚</w:t>
            </w:r>
            <w:r>
              <w:rPr>
                <w:rFonts w:hint="eastAsia" w:ascii="黑体" w:hAnsi="黑体" w:eastAsia="黑体" w:cs="宋体"/>
                <w:color w:val="002060"/>
                <w:sz w:val="24"/>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七、职业院校学生综合素质与发展能力测评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八</w:t>
            </w:r>
            <w:r>
              <w:rPr>
                <w:rFonts w:hint="eastAsia" w:ascii="黑体" w:hAnsi="黑体" w:eastAsia="黑体" w:cs="宋体"/>
                <w:color w:val="002060"/>
                <w:sz w:val="24"/>
              </w:rPr>
              <w:t>、测评管理</w:t>
            </w:r>
          </w:p>
          <w:p>
            <w:pPr>
              <w:ind w:firstLine="444" w:firstLineChars="200"/>
              <w:rPr>
                <w:rFonts w:ascii="宋体" w:hAnsi="宋体" w:cs="宋体"/>
              </w:rPr>
            </w:pPr>
            <w:r>
              <w:rPr>
                <w:rFonts w:hint="eastAsia" w:ascii="黑体" w:hAnsi="黑体" w:eastAsia="黑体" w:cs="宋体"/>
                <w:color w:val="002060"/>
                <w:sz w:val="24"/>
                <w:lang w:val="en-US" w:eastAsia="zh-CN"/>
              </w:rPr>
              <w:t>九</w:t>
            </w:r>
            <w:r>
              <w:rPr>
                <w:rFonts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一</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素质与发展能力综合测评子系统</w:t>
            </w:r>
          </w:p>
          <w:p>
            <w:pPr>
              <w:ind w:firstLine="444" w:firstLineChars="200"/>
              <w:rPr>
                <w:bCs/>
                <w:sz w:val="24"/>
              </w:rPr>
            </w:pPr>
            <w:r>
              <w:rPr>
                <w:rFonts w:hint="eastAsia"/>
                <w:bCs/>
                <w:sz w:val="24"/>
              </w:rPr>
              <w:t>1、</w:t>
            </w:r>
            <w:r>
              <w:rPr>
                <w:rFonts w:hint="eastAsia"/>
                <w:bCs/>
                <w:sz w:val="24"/>
                <w:lang w:eastAsia="zh-CN"/>
              </w:rPr>
              <w:t>职业院校学生</w:t>
            </w:r>
            <w:r>
              <w:rPr>
                <w:rFonts w:hint="eastAsia"/>
                <w:bCs/>
                <w:sz w:val="24"/>
              </w:rPr>
              <w:t>入学素质能力综合测评</w:t>
            </w:r>
          </w:p>
          <w:p>
            <w:pPr>
              <w:ind w:firstLine="444" w:firstLineChars="200"/>
              <w:rPr>
                <w:bCs/>
                <w:sz w:val="24"/>
              </w:rPr>
            </w:pPr>
            <w:r>
              <w:rPr>
                <w:rFonts w:hint="eastAsia"/>
                <w:bCs/>
                <w:sz w:val="24"/>
              </w:rPr>
              <w:t>2、一</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3、二</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4、三</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5、四</w:t>
            </w:r>
            <w:r>
              <w:rPr>
                <w:rFonts w:hint="eastAsia"/>
                <w:bCs/>
                <w:sz w:val="24"/>
                <w:lang w:val="en-US" w:eastAsia="zh-CN"/>
              </w:rPr>
              <w:t>年级</w:t>
            </w:r>
            <w:r>
              <w:rPr>
                <w:rFonts w:hint="eastAsia"/>
                <w:bCs/>
                <w:sz w:val="24"/>
              </w:rPr>
              <w:t>学生素质能力综合测评</w:t>
            </w:r>
          </w:p>
          <w:p>
            <w:pPr>
              <w:ind w:firstLine="444" w:firstLineChars="200"/>
              <w:rPr>
                <w:bCs/>
                <w:sz w:val="24"/>
              </w:rPr>
            </w:pPr>
            <w:r>
              <w:rPr>
                <w:bCs/>
                <w:sz w:val="24"/>
              </w:rPr>
              <w:t>6、</w:t>
            </w:r>
            <w:r>
              <w:rPr>
                <w:rFonts w:hint="eastAsia"/>
                <w:bCs/>
                <w:sz w:val="24"/>
                <w:lang w:eastAsia="zh-CN"/>
              </w:rPr>
              <w:t>职业院校学生</w:t>
            </w:r>
            <w:r>
              <w:rPr>
                <w:bCs/>
                <w:sz w:val="24"/>
              </w:rPr>
              <w:t>核心素养</w:t>
            </w:r>
            <w:r>
              <w:rPr>
                <w:rFonts w:hint="eastAsia"/>
                <w:bCs/>
                <w:sz w:val="24"/>
              </w:rPr>
              <w:t>综合测评</w:t>
            </w:r>
          </w:p>
          <w:p>
            <w:pPr>
              <w:rPr>
                <w:rFonts w:ascii="宋体" w:hAnsi="宋体"/>
                <w:b/>
                <w:bCs/>
                <w:sz w:val="24"/>
              </w:rPr>
            </w:pPr>
            <w:r>
              <w:rPr>
                <w:rFonts w:hint="eastAsia" w:ascii="宋体" w:hAnsi="宋体"/>
                <w:b/>
                <w:bCs/>
                <w:sz w:val="24"/>
              </w:rPr>
              <w:t>（二）</w:t>
            </w:r>
            <w:r>
              <w:rPr>
                <w:rFonts w:hint="eastAsia"/>
                <w:b/>
                <w:sz w:val="24"/>
                <w:lang w:eastAsia="zh-CN"/>
              </w:rPr>
              <w:t>职业院校学生</w:t>
            </w:r>
            <w:r>
              <w:rPr>
                <w:rFonts w:hint="eastAsia"/>
                <w:b/>
                <w:sz w:val="24"/>
              </w:rPr>
              <w:t>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bCs/>
                <w:sz w:val="24"/>
              </w:rPr>
            </w:pPr>
            <w:r>
              <w:rPr>
                <w:rFonts w:hint="eastAsia"/>
                <w:bCs/>
                <w:sz w:val="24"/>
              </w:rPr>
              <w:t>30、社会学知识测试。</w:t>
            </w:r>
          </w:p>
          <w:p>
            <w:pPr>
              <w:rPr>
                <w:rFonts w:cs="宋体" w:asciiTheme="minorEastAsia" w:hAnsiTheme="minorEastAsia"/>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二</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三</w:t>
            </w:r>
            <w:r>
              <w:rPr>
                <w:rFonts w:hint="eastAsia" w:ascii="黑体" w:hAnsi="黑体" w:eastAsia="黑体" w:cs="宋体"/>
                <w:b/>
                <w:sz w:val="24"/>
              </w:rPr>
              <w:t>、</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院校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职业院校学生</w:t>
            </w:r>
            <w:r>
              <w:rPr>
                <w:bCs/>
                <w:sz w:val="24"/>
              </w:rPr>
              <w:t>综合素质评定</w:t>
            </w:r>
            <w:r>
              <w:rPr>
                <w:rFonts w:hint="eastAsia"/>
                <w:bCs/>
                <w:sz w:val="24"/>
              </w:rPr>
              <w:t>管理系统结合目前多所高校的综合素质评定实施细则，系统设定了五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rPr>
              <w:t>高校可以根据学校学生综合素质评定的实际情况，在系统已有评定体系的基础上调整或自定义设置符合自身的评定体系，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职业院校学生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职业院校学生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职业院校学生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四</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职业院校学生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五</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六</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lang w:val="en-US" w:eastAsia="zh-CN"/>
              </w:rPr>
              <w:t>亚</w:t>
            </w: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ind w:firstLine="384" w:firstLineChars="200"/>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七、</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sz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3</w:t>
            </w:r>
            <w:r>
              <w:rPr>
                <w:rFonts w:hint="eastAsia"/>
                <w:bCs/>
                <w:sz w:val="24"/>
                <w:szCs w:val="24"/>
              </w:rPr>
              <w:t>、</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lang w:val="en-US" w:eastAsia="zh-CN"/>
              </w:rPr>
              <w:t>4</w:t>
            </w:r>
            <w:r>
              <w:rPr>
                <w:rFonts w:hint="eastAsia"/>
                <w:bCs/>
                <w:sz w:val="24"/>
                <w:szCs w:val="24"/>
              </w:rPr>
              <w:t>、</w:t>
            </w:r>
            <w:r>
              <w:rPr>
                <w:rFonts w:hint="eastAsia"/>
                <w:bCs/>
                <w:sz w:val="24"/>
                <w:szCs w:val="24"/>
                <w:lang w:val="en-US" w:eastAsia="zh-CN"/>
              </w:rPr>
              <w:t>职业院校学生身心健康与生存质量环境</w:t>
            </w:r>
            <w:r>
              <w:rPr>
                <w:rFonts w:hint="eastAsia"/>
                <w:bCs/>
                <w:sz w:val="24"/>
                <w:szCs w:val="24"/>
              </w:rPr>
              <w:t>WEB-APP测评系统</w:t>
            </w:r>
          </w:p>
          <w:p>
            <w:pPr>
              <w:ind w:firstLine="444" w:firstLineChars="200"/>
              <w:rPr>
                <w:rFonts w:hint="eastAsia" w:asciiTheme="minorHAnsi" w:hAnsiTheme="minorHAnsi" w:cstheme="minorBidi"/>
                <w:bCs/>
                <w:sz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职业院校学生心理亚健康</w:t>
            </w:r>
            <w:r>
              <w:rPr>
                <w:rFonts w:hint="eastAsia"/>
                <w:bCs/>
                <w:sz w:val="24"/>
                <w:szCs w:val="24"/>
              </w:rPr>
              <w:t>评定WEB-APP系统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1、高校信息维护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10" w:name="_Toc3378"/>
            <w:r>
              <w:rPr>
                <w:rFonts w:hint="eastAsia" w:ascii="黑体" w:hAnsi="黑体" w:eastAsia="黑体"/>
                <w:b/>
                <w:bCs/>
                <w:sz w:val="24"/>
              </w:rPr>
              <w:t>（二）测评平台运行软件环境</w:t>
            </w:r>
            <w:bookmarkEnd w:id="1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1402AF9"/>
    <w:rsid w:val="152E713A"/>
    <w:rsid w:val="2D1A4B0F"/>
    <w:rsid w:val="4A0942ED"/>
    <w:rsid w:val="52596D31"/>
    <w:rsid w:val="53A955AE"/>
    <w:rsid w:val="64F0629C"/>
    <w:rsid w:val="68180FA3"/>
    <w:rsid w:val="686E78A8"/>
    <w:rsid w:val="6CBB7768"/>
    <w:rsid w:val="71112AB4"/>
    <w:rsid w:val="71523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1</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2022-10-09T06:48:09Z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